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620" w:rsidRDefault="00D8410D">
      <w:pPr>
        <w:pBdr>
          <w:top w:val="nil"/>
          <w:left w:val="nil"/>
          <w:bottom w:val="nil"/>
          <w:right w:val="nil"/>
          <w:between w:val="nil"/>
        </w:pBdr>
        <w:rPr>
          <w:rFonts w:ascii="Times New Roman" w:eastAsia="Times New Roman" w:hAnsi="Times New Roman" w:cs="Times New Roman"/>
          <w:color w:val="000000"/>
          <w:sz w:val="20"/>
          <w:szCs w:val="20"/>
        </w:rPr>
      </w:pPr>
      <w:r>
        <w:rPr>
          <w:noProof/>
          <w:color w:val="000000"/>
          <w:sz w:val="18"/>
          <w:szCs w:val="18"/>
          <w:lang w:val="it-IT"/>
        </w:rPr>
        <w:drawing>
          <wp:anchor distT="114300" distB="114300" distL="114300" distR="114300" simplePos="0" relativeHeight="251658240" behindDoc="0" locked="0" layoutInCell="1" allowOverlap="1">
            <wp:simplePos x="0" y="0"/>
            <wp:positionH relativeFrom="page">
              <wp:posOffset>358140</wp:posOffset>
            </wp:positionH>
            <wp:positionV relativeFrom="page">
              <wp:posOffset>289560</wp:posOffset>
            </wp:positionV>
            <wp:extent cx="5433060" cy="838200"/>
            <wp:effectExtent l="0" t="0" r="0" b="0"/>
            <wp:wrapSquare wrapText="bothSides" distT="114300" distB="114300" distL="114300" distR="11430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433060" cy="838200"/>
                    </a:xfrm>
                    <a:prstGeom prst="rect">
                      <a:avLst/>
                    </a:prstGeom>
                    <a:ln/>
                  </pic:spPr>
                </pic:pic>
              </a:graphicData>
            </a:graphic>
          </wp:anchor>
        </w:drawing>
      </w:r>
      <w:r>
        <w:rPr>
          <w:rFonts w:ascii="Times New Roman" w:eastAsia="Times New Roman" w:hAnsi="Times New Roman" w:cs="Times New Roman"/>
          <w:color w:val="000000"/>
          <w:sz w:val="20"/>
          <w:szCs w:val="20"/>
        </w:rPr>
        <w:t xml:space="preserve">                    </w:t>
      </w:r>
      <w:r>
        <w:rPr>
          <w:noProof/>
          <w:color w:val="000000"/>
          <w:sz w:val="24"/>
          <w:szCs w:val="24"/>
          <w:lang w:val="it-IT"/>
        </w:rPr>
        <w:drawing>
          <wp:inline distT="0" distB="0" distL="0" distR="0">
            <wp:extent cx="1158240" cy="708660"/>
            <wp:effectExtent l="0" t="0" r="0" b="0"/>
            <wp:docPr id="15" name="image1.png" descr="IC Giovanni XXIII-Piazzi"/>
            <wp:cNvGraphicFramePr/>
            <a:graphic xmlns:a="http://schemas.openxmlformats.org/drawingml/2006/main">
              <a:graphicData uri="http://schemas.openxmlformats.org/drawingml/2006/picture">
                <pic:pic xmlns:pic="http://schemas.openxmlformats.org/drawingml/2006/picture">
                  <pic:nvPicPr>
                    <pic:cNvPr id="0" name="image1.png" descr="IC Giovanni XXIII-Piazzi"/>
                    <pic:cNvPicPr preferRelativeResize="0"/>
                  </pic:nvPicPr>
                  <pic:blipFill>
                    <a:blip r:embed="rId7"/>
                    <a:srcRect/>
                    <a:stretch>
                      <a:fillRect/>
                    </a:stretch>
                  </pic:blipFill>
                  <pic:spPr>
                    <a:xfrm>
                      <a:off x="0" y="0"/>
                      <a:ext cx="1158240" cy="708660"/>
                    </a:xfrm>
                    <a:prstGeom prst="rect">
                      <a:avLst/>
                    </a:prstGeom>
                    <a:ln/>
                  </pic:spPr>
                </pic:pic>
              </a:graphicData>
            </a:graphic>
          </wp:inline>
        </w:drawing>
      </w:r>
      <w:r>
        <w:rPr>
          <w:noProof/>
          <w:lang w:val="it-IT"/>
        </w:rPr>
        <w:drawing>
          <wp:anchor distT="0" distB="0" distL="0" distR="0" simplePos="0" relativeHeight="251659264" behindDoc="0" locked="0" layoutInCell="1" allowOverlap="1">
            <wp:simplePos x="0" y="0"/>
            <wp:positionH relativeFrom="column">
              <wp:posOffset>8598535</wp:posOffset>
            </wp:positionH>
            <wp:positionV relativeFrom="paragraph">
              <wp:posOffset>248285</wp:posOffset>
            </wp:positionV>
            <wp:extent cx="1185164" cy="864971"/>
            <wp:effectExtent l="0" t="0" r="0" b="0"/>
            <wp:wrapNone/>
            <wp:docPr id="14" name="image1.png" descr="IC Giovanni XXIII-Piazzi"/>
            <wp:cNvGraphicFramePr/>
            <a:graphic xmlns:a="http://schemas.openxmlformats.org/drawingml/2006/main">
              <a:graphicData uri="http://schemas.openxmlformats.org/drawingml/2006/picture">
                <pic:pic xmlns:pic="http://schemas.openxmlformats.org/drawingml/2006/picture">
                  <pic:nvPicPr>
                    <pic:cNvPr id="0" name="image1.png" descr="IC Giovanni XXIII-Piazzi"/>
                    <pic:cNvPicPr preferRelativeResize="0"/>
                  </pic:nvPicPr>
                  <pic:blipFill>
                    <a:blip r:embed="rId7"/>
                    <a:srcRect/>
                    <a:stretch>
                      <a:fillRect/>
                    </a:stretch>
                  </pic:blipFill>
                  <pic:spPr>
                    <a:xfrm>
                      <a:off x="0" y="0"/>
                      <a:ext cx="1185164" cy="864971"/>
                    </a:xfrm>
                    <a:prstGeom prst="rect">
                      <a:avLst/>
                    </a:prstGeom>
                    <a:ln/>
                  </pic:spPr>
                </pic:pic>
              </a:graphicData>
            </a:graphic>
          </wp:anchor>
        </w:drawing>
      </w:r>
    </w:p>
    <w:p w:rsidR="00B91620" w:rsidRDefault="00D8410D">
      <w:pPr>
        <w:pBdr>
          <w:top w:val="nil"/>
          <w:left w:val="nil"/>
          <w:bottom w:val="nil"/>
          <w:right w:val="nil"/>
          <w:between w:val="nil"/>
        </w:pBdr>
        <w:ind w:left="45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rsidR="00B91620" w:rsidRDefault="00B91620">
      <w:pPr>
        <w:pBdr>
          <w:top w:val="nil"/>
          <w:left w:val="nil"/>
          <w:bottom w:val="nil"/>
          <w:right w:val="nil"/>
          <w:between w:val="nil"/>
        </w:pBdr>
        <w:rPr>
          <w:rFonts w:ascii="Times New Roman" w:eastAsia="Times New Roman" w:hAnsi="Times New Roman" w:cs="Times New Roman"/>
          <w:color w:val="000000"/>
          <w:sz w:val="20"/>
          <w:szCs w:val="20"/>
        </w:rPr>
      </w:pPr>
      <w:bookmarkStart w:id="0" w:name="_heading=h.si8scuiew8uf" w:colFirst="0" w:colLast="0"/>
      <w:bookmarkEnd w:id="0"/>
    </w:p>
    <w:p w:rsidR="00B91620" w:rsidRDefault="00D8410D">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Bodoni" w:eastAsia="Bodoni" w:hAnsi="Bodoni" w:cs="Bodoni"/>
          <w:color w:val="000000"/>
          <w:sz w:val="36"/>
          <w:szCs w:val="36"/>
        </w:rPr>
        <w:t>Istituto Comprensivo Statale “Giovanni XXIII – Piazzi”</w:t>
      </w:r>
    </w:p>
    <w:p w:rsidR="00B91620" w:rsidRDefault="00D8410D">
      <w:pPr>
        <w:ind w:left="-567" w:right="-286"/>
        <w:jc w:val="center"/>
        <w:rPr>
          <w:sz w:val="20"/>
          <w:szCs w:val="20"/>
        </w:rPr>
      </w:pPr>
      <w:r>
        <w:rPr>
          <w:rFonts w:ascii="Bodoni" w:eastAsia="Bodoni" w:hAnsi="Bodoni" w:cs="Bodoni"/>
          <w:b/>
          <w:bCs/>
          <w:sz w:val="20"/>
          <w:szCs w:val="20"/>
        </w:rPr>
        <w:t xml:space="preserve"> </w:t>
      </w:r>
      <w:r>
        <w:rPr>
          <w:sz w:val="20"/>
          <w:szCs w:val="20"/>
        </w:rPr>
        <w:t>C. F.  97279060822 – cod. meccanografico PAIC8AL00X - Codice univoco UFHYFJ</w:t>
      </w:r>
    </w:p>
    <w:p w:rsidR="00B91620" w:rsidRDefault="00D8410D">
      <w:pPr>
        <w:ind w:left="-851" w:right="-569"/>
        <w:jc w:val="center"/>
        <w:rPr>
          <w:sz w:val="20"/>
          <w:szCs w:val="20"/>
        </w:rPr>
      </w:pPr>
      <w:r>
        <w:rPr>
          <w:sz w:val="20"/>
          <w:szCs w:val="20"/>
        </w:rPr>
        <w:t xml:space="preserve">     Sede e</w:t>
      </w:r>
      <w:r>
        <w:rPr>
          <w:b/>
          <w:bCs/>
          <w:sz w:val="20"/>
          <w:szCs w:val="20"/>
        </w:rPr>
        <w:t xml:space="preserve"> </w:t>
      </w:r>
      <w:r>
        <w:rPr>
          <w:sz w:val="20"/>
          <w:szCs w:val="20"/>
        </w:rPr>
        <w:t>Scuola Secondaria di I Grado:</w:t>
      </w:r>
      <w:r>
        <w:rPr>
          <w:b/>
          <w:bCs/>
          <w:sz w:val="20"/>
          <w:szCs w:val="20"/>
        </w:rPr>
        <w:t xml:space="preserve"> </w:t>
      </w:r>
      <w:r>
        <w:rPr>
          <w:sz w:val="20"/>
          <w:szCs w:val="20"/>
        </w:rPr>
        <w:t xml:space="preserve">Via  M. Rutelli , 50 - 90143 Palermo - tel. 091343733 – cod. meccanografico PAMM8AL011  </w:t>
      </w:r>
    </w:p>
    <w:p w:rsidR="00B91620" w:rsidRDefault="00D8410D">
      <w:pPr>
        <w:ind w:left="-567" w:right="-286"/>
        <w:jc w:val="center"/>
        <w:rPr>
          <w:sz w:val="20"/>
          <w:szCs w:val="20"/>
        </w:rPr>
      </w:pPr>
      <w:r>
        <w:rPr>
          <w:sz w:val="20"/>
          <w:szCs w:val="20"/>
        </w:rPr>
        <w:t>Scuola Primaria e Infanzia:</w:t>
      </w:r>
      <w:r>
        <w:rPr>
          <w:b/>
          <w:bCs/>
          <w:sz w:val="20"/>
          <w:szCs w:val="20"/>
        </w:rPr>
        <w:t xml:space="preserve"> </w:t>
      </w:r>
      <w:r>
        <w:rPr>
          <w:sz w:val="20"/>
          <w:szCs w:val="20"/>
        </w:rPr>
        <w:t xml:space="preserve">Via </w:t>
      </w:r>
      <w:proofErr w:type="spellStart"/>
      <w:r>
        <w:rPr>
          <w:sz w:val="20"/>
          <w:szCs w:val="20"/>
        </w:rPr>
        <w:t>Sampolo</w:t>
      </w:r>
      <w:proofErr w:type="spellEnd"/>
      <w:r>
        <w:rPr>
          <w:sz w:val="20"/>
          <w:szCs w:val="20"/>
        </w:rPr>
        <w:t xml:space="preserve">, 63 - 90143 Palermo - tel. 0916251601 – cod. meccanografico PAEE8AL012- PAAA8AL01R </w:t>
      </w:r>
    </w:p>
    <w:p w:rsidR="00B91620" w:rsidRPr="00195FC0" w:rsidRDefault="00D8410D">
      <w:pPr>
        <w:ind w:left="-567" w:right="-286"/>
        <w:jc w:val="center"/>
        <w:rPr>
          <w:sz w:val="20"/>
          <w:szCs w:val="20"/>
        </w:rPr>
      </w:pPr>
      <w:r>
        <w:rPr>
          <w:sz w:val="20"/>
          <w:szCs w:val="20"/>
        </w:rPr>
        <w:t xml:space="preserve">    Scuola dell’Infanzia: </w:t>
      </w:r>
      <w:r w:rsidRPr="00195FC0">
        <w:rPr>
          <w:sz w:val="20"/>
          <w:szCs w:val="20"/>
        </w:rPr>
        <w:t>Via Alfredo e Antonio Di Dio, 3 - 90143 Palermo – cod. meccanografico PAAA8AL02T</w:t>
      </w:r>
    </w:p>
    <w:p w:rsidR="00B91620" w:rsidRDefault="00D8410D">
      <w:pPr>
        <w:pBdr>
          <w:bottom w:val="single" w:sz="12" w:space="0" w:color="000000"/>
        </w:pBdr>
        <w:ind w:left="-567" w:right="-286"/>
        <w:jc w:val="center"/>
        <w:rPr>
          <w:sz w:val="20"/>
          <w:szCs w:val="20"/>
        </w:rPr>
      </w:pPr>
      <w:r w:rsidRPr="00195FC0">
        <w:rPr>
          <w:sz w:val="20"/>
          <w:szCs w:val="20"/>
        </w:rPr>
        <w:t xml:space="preserve">pec: </w:t>
      </w:r>
      <w:hyperlink r:id="rId8">
        <w:r w:rsidRPr="00195FC0">
          <w:rPr>
            <w:sz w:val="20"/>
            <w:szCs w:val="20"/>
          </w:rPr>
          <w:t>paic8al00x@pec.istruzione.it</w:t>
        </w:r>
      </w:hyperlink>
      <w:r>
        <w:rPr>
          <w:sz w:val="20"/>
          <w:szCs w:val="20"/>
        </w:rPr>
        <w:t xml:space="preserve"> - </w:t>
      </w:r>
      <w:proofErr w:type="spellStart"/>
      <w:r>
        <w:rPr>
          <w:sz w:val="20"/>
          <w:szCs w:val="20"/>
        </w:rPr>
        <w:t>peo</w:t>
      </w:r>
      <w:proofErr w:type="spellEnd"/>
      <w:r>
        <w:rPr>
          <w:sz w:val="20"/>
          <w:szCs w:val="20"/>
        </w:rPr>
        <w:t xml:space="preserve">: paic8al00x@istruzione.it  </w:t>
      </w:r>
    </w:p>
    <w:p w:rsidR="00B91620" w:rsidRDefault="00D8410D">
      <w:pPr>
        <w:pBdr>
          <w:bottom w:val="single" w:sz="12" w:space="0" w:color="000000"/>
        </w:pBdr>
        <w:ind w:left="-567" w:right="-286"/>
        <w:jc w:val="center"/>
        <w:rPr>
          <w:b/>
          <w:bCs/>
        </w:rPr>
      </w:pPr>
      <w:r>
        <w:rPr>
          <w:sz w:val="20"/>
          <w:szCs w:val="20"/>
        </w:rPr>
        <w:t>sito web: https://www.icgiovanni23piazzi.edu.it</w:t>
      </w:r>
    </w:p>
    <w:p w:rsidR="00B91620" w:rsidRDefault="00B91620">
      <w:pPr>
        <w:spacing w:before="1"/>
        <w:ind w:right="438"/>
        <w:jc w:val="right"/>
        <w:rPr>
          <w:b/>
          <w:bCs/>
        </w:rPr>
      </w:pPr>
    </w:p>
    <w:p w:rsidR="00B91620" w:rsidRDefault="00D8410D">
      <w:pPr>
        <w:spacing w:before="1"/>
        <w:ind w:right="438"/>
        <w:jc w:val="right"/>
        <w:rPr>
          <w:b/>
          <w:bCs/>
          <w:sz w:val="24"/>
          <w:szCs w:val="24"/>
        </w:rPr>
      </w:pPr>
      <w:r>
        <w:rPr>
          <w:b/>
          <w:bCs/>
          <w:sz w:val="24"/>
          <w:szCs w:val="24"/>
        </w:rPr>
        <w:t>AL D.S. PROF.SSA A. PATANELLA</w:t>
      </w:r>
    </w:p>
    <w:p w:rsidR="00B91620" w:rsidRDefault="00D8410D">
      <w:pPr>
        <w:spacing w:before="1"/>
        <w:ind w:right="438"/>
        <w:jc w:val="right"/>
        <w:rPr>
          <w:b/>
          <w:bCs/>
          <w:sz w:val="24"/>
          <w:szCs w:val="24"/>
        </w:rPr>
      </w:pPr>
      <w:r>
        <w:rPr>
          <w:b/>
          <w:bCs/>
          <w:sz w:val="24"/>
          <w:szCs w:val="24"/>
        </w:rPr>
        <w:t>DELL’I.C.S.”GIOVANNI XXIII-PIAZZI”</w:t>
      </w:r>
    </w:p>
    <w:p w:rsidR="00B91620" w:rsidRDefault="00D8410D">
      <w:pPr>
        <w:spacing w:before="1"/>
        <w:ind w:right="438"/>
        <w:jc w:val="right"/>
        <w:rPr>
          <w:b/>
          <w:bCs/>
          <w:sz w:val="24"/>
          <w:szCs w:val="24"/>
        </w:rPr>
      </w:pPr>
      <w:r>
        <w:rPr>
          <w:b/>
          <w:bCs/>
          <w:sz w:val="24"/>
          <w:szCs w:val="24"/>
        </w:rPr>
        <w:t>PALERMO</w:t>
      </w:r>
    </w:p>
    <w:p w:rsidR="00B91620" w:rsidRDefault="00B91620">
      <w:pPr>
        <w:spacing w:before="1"/>
        <w:ind w:right="438"/>
        <w:rPr>
          <w:b/>
          <w:bCs/>
        </w:rPr>
      </w:pPr>
    </w:p>
    <w:p w:rsidR="00B91620" w:rsidRDefault="00D8410D">
      <w:pPr>
        <w:spacing w:before="1"/>
        <w:ind w:right="438"/>
        <w:jc w:val="both"/>
        <w:rPr>
          <w:b/>
          <w:bCs/>
          <w:sz w:val="20"/>
          <w:szCs w:val="20"/>
        </w:rPr>
      </w:pPr>
      <w:r>
        <w:rPr>
          <w:b/>
          <w:bCs/>
        </w:rPr>
        <w:t xml:space="preserve"> </w:t>
      </w:r>
      <w:r>
        <w:rPr>
          <w:b/>
          <w:bCs/>
          <w:sz w:val="20"/>
          <w:szCs w:val="20"/>
        </w:rPr>
        <w:t xml:space="preserve">PERCORSI FORMATIVI </w:t>
      </w:r>
      <w:r>
        <w:rPr>
          <w:sz w:val="20"/>
          <w:szCs w:val="20"/>
        </w:rPr>
        <w:t xml:space="preserve">PER L’A.S. 2026-2027 RICADENTI NEL PROGETTO Fondi Strutturali Europei – Programma Nazionale “Scuola e competenze” 2021-2027. Priorità 01 – Scuola e Competenze (FSE+) – Fondo Sociale Europeo Plus – Obiettivo Specifico ESO4.6 – Azione ES04.6.A1 – Sotto azione ESO4.6. A1.B, interventi di cui al decreto del Ministro dell’istruzione e del merito n.176 del 30/08/2023, Avviso Prot. 9507, 22/01/2025, “Agenda SUD”. </w:t>
      </w:r>
      <w:r>
        <w:rPr>
          <w:b/>
          <w:bCs/>
          <w:sz w:val="20"/>
          <w:szCs w:val="20"/>
        </w:rPr>
        <w:t>Titolo progetto “BUILDERS OF THE FUTURE”</w:t>
      </w:r>
    </w:p>
    <w:p w:rsidR="00B91620" w:rsidRDefault="00D8410D">
      <w:pPr>
        <w:rPr>
          <w:sz w:val="20"/>
          <w:szCs w:val="20"/>
        </w:rPr>
      </w:pPr>
      <w:r>
        <w:rPr>
          <w:b/>
          <w:bCs/>
          <w:sz w:val="20"/>
          <w:szCs w:val="20"/>
        </w:rPr>
        <w:t xml:space="preserve">        COD PROGETTO</w:t>
      </w:r>
      <w:r>
        <w:rPr>
          <w:sz w:val="20"/>
          <w:szCs w:val="20"/>
        </w:rPr>
        <w:t>: ESO4.6.A1.B-FSEPN-SI-2026-483</w:t>
      </w:r>
    </w:p>
    <w:p w:rsidR="00B91620" w:rsidRDefault="00D8410D">
      <w:pPr>
        <w:rPr>
          <w:sz w:val="20"/>
          <w:szCs w:val="20"/>
        </w:rPr>
      </w:pPr>
      <w:r>
        <w:rPr>
          <w:b/>
          <w:bCs/>
          <w:sz w:val="20"/>
          <w:szCs w:val="20"/>
        </w:rPr>
        <w:t xml:space="preserve">        CUP</w:t>
      </w:r>
      <w:r>
        <w:rPr>
          <w:sz w:val="20"/>
          <w:szCs w:val="20"/>
        </w:rPr>
        <w:t>: E74D25004120007</w:t>
      </w:r>
    </w:p>
    <w:p w:rsidR="00B91620" w:rsidRDefault="00B91620">
      <w:pPr>
        <w:spacing w:before="1"/>
        <w:ind w:left="708" w:right="438"/>
        <w:jc w:val="center"/>
        <w:rPr>
          <w:b/>
          <w:bCs/>
          <w:sz w:val="28"/>
          <w:szCs w:val="28"/>
        </w:rPr>
      </w:pPr>
    </w:p>
    <w:p w:rsidR="00B91620" w:rsidRDefault="00D8410D">
      <w:pPr>
        <w:spacing w:before="1"/>
        <w:ind w:left="708" w:right="438"/>
        <w:jc w:val="center"/>
        <w:rPr>
          <w:b/>
          <w:bCs/>
          <w:sz w:val="28"/>
          <w:szCs w:val="28"/>
        </w:rPr>
      </w:pPr>
      <w:r>
        <w:rPr>
          <w:b/>
          <w:bCs/>
          <w:sz w:val="28"/>
          <w:szCs w:val="28"/>
        </w:rPr>
        <w:t>DOMANDA DI PARTECIPAZIONE ALLA SELEZIONE DEI PERCORSI DEL PROGETTO “BUILDERS OF THE FUTURE”</w:t>
      </w:r>
    </w:p>
    <w:p w:rsidR="00B91620" w:rsidRDefault="00B91620">
      <w:pPr>
        <w:spacing w:before="1"/>
        <w:ind w:left="708" w:right="863"/>
        <w:jc w:val="center"/>
        <w:rPr>
          <w:b/>
          <w:bCs/>
          <w:sz w:val="28"/>
          <w:szCs w:val="28"/>
        </w:rPr>
      </w:pPr>
    </w:p>
    <w:p w:rsidR="00B91620" w:rsidRDefault="00D8410D">
      <w:pPr>
        <w:ind w:left="708"/>
        <w:rPr>
          <w:sz w:val="24"/>
          <w:szCs w:val="24"/>
        </w:rPr>
      </w:pPr>
      <w:r>
        <w:rPr>
          <w:b/>
          <w:bCs/>
          <w:sz w:val="24"/>
          <w:szCs w:val="24"/>
        </w:rPr>
        <w:t>COD PROGETTO</w:t>
      </w:r>
      <w:r>
        <w:rPr>
          <w:sz w:val="24"/>
          <w:szCs w:val="24"/>
        </w:rPr>
        <w:t>: ESO4.6.A1.B-FSEPN-SI-2026-483</w:t>
      </w:r>
    </w:p>
    <w:p w:rsidR="00B91620" w:rsidRDefault="00D8410D">
      <w:pPr>
        <w:ind w:left="708"/>
        <w:rPr>
          <w:sz w:val="24"/>
          <w:szCs w:val="24"/>
        </w:rPr>
      </w:pPr>
      <w:r>
        <w:rPr>
          <w:b/>
          <w:bCs/>
          <w:sz w:val="24"/>
          <w:szCs w:val="24"/>
        </w:rPr>
        <w:t>CUP</w:t>
      </w:r>
      <w:r>
        <w:rPr>
          <w:sz w:val="24"/>
          <w:szCs w:val="24"/>
        </w:rPr>
        <w:t>: E74D25004120007</w:t>
      </w:r>
    </w:p>
    <w:p w:rsidR="00B91620" w:rsidRDefault="00B91620">
      <w:pPr>
        <w:spacing w:before="1"/>
        <w:ind w:left="708" w:right="2796"/>
      </w:pPr>
    </w:p>
    <w:p w:rsidR="00B91620" w:rsidRDefault="00B91620">
      <w:pPr>
        <w:spacing w:before="1"/>
        <w:ind w:left="708" w:right="2796"/>
      </w:pPr>
    </w:p>
    <w:p w:rsidR="00B91620" w:rsidRDefault="00D8410D">
      <w:pPr>
        <w:spacing w:before="1"/>
        <w:ind w:left="708" w:right="722"/>
        <w:rPr>
          <w:b/>
          <w:bCs/>
          <w:sz w:val="24"/>
          <w:szCs w:val="24"/>
        </w:rPr>
      </w:pPr>
      <w:r>
        <w:rPr>
          <w:sz w:val="24"/>
          <w:szCs w:val="24"/>
        </w:rPr>
        <w:t xml:space="preserve">Oggetto: </w:t>
      </w:r>
      <w:r>
        <w:rPr>
          <w:b/>
          <w:bCs/>
          <w:sz w:val="24"/>
          <w:szCs w:val="24"/>
        </w:rPr>
        <w:t xml:space="preserve">SELEZIONE CORSISTI PER I MODULI DEL PROGETTO “BUILDERS OF THE FUTURE” CON  </w:t>
      </w:r>
    </w:p>
    <w:p w:rsidR="00B91620" w:rsidRDefault="00D8410D">
      <w:pPr>
        <w:spacing w:before="1"/>
        <w:ind w:right="722"/>
        <w:rPr>
          <w:b/>
          <w:bCs/>
          <w:sz w:val="24"/>
          <w:szCs w:val="24"/>
        </w:rPr>
      </w:pPr>
      <w:r>
        <w:rPr>
          <w:b/>
          <w:bCs/>
          <w:sz w:val="24"/>
          <w:szCs w:val="24"/>
        </w:rPr>
        <w:t xml:space="preserve">                              DATA INIZIO 28 SETTEMBRE 2026</w:t>
      </w:r>
    </w:p>
    <w:p w:rsidR="00B91620" w:rsidRDefault="00B91620">
      <w:pPr>
        <w:spacing w:before="1"/>
        <w:ind w:left="708" w:right="722"/>
        <w:rPr>
          <w:b/>
          <w:bCs/>
          <w:sz w:val="24"/>
          <w:szCs w:val="24"/>
        </w:rPr>
      </w:pPr>
    </w:p>
    <w:p w:rsidR="00B91620" w:rsidRDefault="00D8410D">
      <w:pPr>
        <w:spacing w:before="1"/>
        <w:ind w:left="708" w:right="722"/>
        <w:rPr>
          <w:sz w:val="24"/>
          <w:szCs w:val="24"/>
        </w:rPr>
      </w:pPr>
      <w:r>
        <w:rPr>
          <w:sz w:val="24"/>
          <w:szCs w:val="24"/>
        </w:rPr>
        <w:t>I sottoscritti, ___________________________________________________________(padre)</w:t>
      </w:r>
    </w:p>
    <w:p w:rsidR="00B91620" w:rsidRDefault="00D8410D">
      <w:pPr>
        <w:spacing w:before="1"/>
        <w:ind w:left="708" w:right="580"/>
        <w:rPr>
          <w:sz w:val="24"/>
          <w:szCs w:val="24"/>
        </w:rPr>
      </w:pPr>
      <w:r>
        <w:rPr>
          <w:sz w:val="24"/>
          <w:szCs w:val="24"/>
        </w:rPr>
        <w:t>_____________________________________________________________________(madre)</w:t>
      </w:r>
    </w:p>
    <w:p w:rsidR="00B91620" w:rsidRDefault="00D8410D">
      <w:pPr>
        <w:spacing w:before="1"/>
        <w:ind w:left="708" w:right="580"/>
        <w:rPr>
          <w:sz w:val="24"/>
          <w:szCs w:val="24"/>
        </w:rPr>
      </w:pPr>
      <w:r>
        <w:rPr>
          <w:sz w:val="24"/>
          <w:szCs w:val="24"/>
        </w:rPr>
        <w:t>Genitori dell’alunno/a Nome ______________________ Cognome _____________________</w:t>
      </w:r>
    </w:p>
    <w:p w:rsidR="00B91620" w:rsidRDefault="00D8410D">
      <w:pPr>
        <w:spacing w:before="1"/>
        <w:ind w:left="708" w:right="580"/>
        <w:rPr>
          <w:sz w:val="24"/>
          <w:szCs w:val="24"/>
        </w:rPr>
      </w:pPr>
      <w:r>
        <w:rPr>
          <w:sz w:val="24"/>
          <w:szCs w:val="24"/>
        </w:rPr>
        <w:t>Classe/sez _______________________ SCUOLA ____________________________________</w:t>
      </w:r>
    </w:p>
    <w:p w:rsidR="00B91620" w:rsidRDefault="00B91620">
      <w:pPr>
        <w:spacing w:before="1"/>
        <w:ind w:left="708" w:right="580"/>
        <w:jc w:val="center"/>
        <w:rPr>
          <w:b/>
          <w:bCs/>
          <w:sz w:val="24"/>
          <w:szCs w:val="24"/>
        </w:rPr>
      </w:pPr>
    </w:p>
    <w:p w:rsidR="00B91620" w:rsidRDefault="00D8410D">
      <w:pPr>
        <w:spacing w:before="1"/>
        <w:ind w:left="708" w:right="580"/>
        <w:jc w:val="center"/>
        <w:rPr>
          <w:b/>
          <w:bCs/>
          <w:sz w:val="24"/>
          <w:szCs w:val="24"/>
        </w:rPr>
      </w:pPr>
      <w:r>
        <w:rPr>
          <w:b/>
          <w:bCs/>
          <w:sz w:val="24"/>
          <w:szCs w:val="24"/>
        </w:rPr>
        <w:t>CHIEDONO</w:t>
      </w:r>
    </w:p>
    <w:p w:rsidR="00B91620" w:rsidRDefault="00B91620">
      <w:pPr>
        <w:spacing w:before="1"/>
        <w:ind w:left="708" w:right="580"/>
        <w:rPr>
          <w:sz w:val="24"/>
          <w:szCs w:val="24"/>
        </w:rPr>
      </w:pPr>
    </w:p>
    <w:p w:rsidR="00B91620" w:rsidRDefault="00D8410D">
      <w:pPr>
        <w:spacing w:before="1"/>
        <w:ind w:left="708" w:right="580"/>
        <w:rPr>
          <w:sz w:val="24"/>
          <w:szCs w:val="24"/>
        </w:rPr>
      </w:pPr>
      <w:r>
        <w:rPr>
          <w:sz w:val="24"/>
          <w:szCs w:val="24"/>
        </w:rPr>
        <w:t xml:space="preserve">che il/la loro figlio/a sia ammesso/a a partecipare al </w:t>
      </w:r>
      <w:proofErr w:type="spellStart"/>
      <w:r>
        <w:rPr>
          <w:sz w:val="24"/>
          <w:szCs w:val="24"/>
        </w:rPr>
        <w:t>sottoindicato</w:t>
      </w:r>
      <w:proofErr w:type="spellEnd"/>
      <w:r>
        <w:rPr>
          <w:sz w:val="24"/>
          <w:szCs w:val="24"/>
        </w:rPr>
        <w:t xml:space="preserve"> modulo formativo</w:t>
      </w:r>
    </w:p>
    <w:p w:rsidR="00B91620" w:rsidRDefault="00B91620">
      <w:pPr>
        <w:spacing w:before="1"/>
        <w:ind w:left="708" w:right="580"/>
        <w:rPr>
          <w:sz w:val="24"/>
          <w:szCs w:val="24"/>
        </w:rPr>
      </w:pPr>
    </w:p>
    <w:p w:rsidR="00B91620" w:rsidRDefault="00D8410D">
      <w:pPr>
        <w:numPr>
          <w:ilvl w:val="0"/>
          <w:numId w:val="1"/>
        </w:numPr>
        <w:jc w:val="both"/>
        <w:rPr>
          <w:sz w:val="24"/>
          <w:szCs w:val="24"/>
        </w:rPr>
      </w:pPr>
      <w:r>
        <w:rPr>
          <w:rFonts w:ascii="Titillium Web" w:eastAsia="Titillium Web" w:hAnsi="Titillium Web" w:cs="Titillium Web"/>
          <w:b/>
          <w:bCs/>
          <w:sz w:val="21"/>
          <w:szCs w:val="21"/>
          <w:shd w:val="clear" w:color="auto" w:fill="F2F7FC"/>
        </w:rPr>
        <w:t>OLTRE LE PAROLE 2 Lingua madre (Italiano L1) SCUOLA PRIMARIA</w:t>
      </w:r>
    </w:p>
    <w:p w:rsidR="00B91620" w:rsidRDefault="00D8410D">
      <w:pPr>
        <w:numPr>
          <w:ilvl w:val="0"/>
          <w:numId w:val="1"/>
        </w:numPr>
        <w:jc w:val="both"/>
        <w:rPr>
          <w:sz w:val="24"/>
          <w:szCs w:val="24"/>
        </w:rPr>
      </w:pPr>
      <w:r>
        <w:rPr>
          <w:rFonts w:ascii="Titillium Web" w:eastAsia="Titillium Web" w:hAnsi="Titillium Web" w:cs="Titillium Web"/>
          <w:b/>
          <w:bCs/>
          <w:sz w:val="21"/>
          <w:szCs w:val="21"/>
          <w:highlight w:val="white"/>
        </w:rPr>
        <w:t xml:space="preserve">OLTRE I NUMERI 1 Matematica  </w:t>
      </w:r>
      <w:r>
        <w:rPr>
          <w:rFonts w:ascii="Titillium Web" w:eastAsia="Titillium Web" w:hAnsi="Titillium Web" w:cs="Titillium Web"/>
          <w:b/>
          <w:bCs/>
          <w:sz w:val="21"/>
          <w:szCs w:val="21"/>
          <w:shd w:val="clear" w:color="auto" w:fill="F2F7FC"/>
        </w:rPr>
        <w:t>SCUOLA PRIMARIA</w:t>
      </w:r>
    </w:p>
    <w:p w:rsidR="00B91620" w:rsidRDefault="00D8410D">
      <w:pPr>
        <w:numPr>
          <w:ilvl w:val="0"/>
          <w:numId w:val="1"/>
        </w:numPr>
        <w:jc w:val="both"/>
        <w:rPr>
          <w:sz w:val="24"/>
          <w:szCs w:val="24"/>
        </w:rPr>
      </w:pPr>
      <w:r>
        <w:rPr>
          <w:rFonts w:ascii="Titillium Web" w:eastAsia="Titillium Web" w:hAnsi="Titillium Web" w:cs="Titillium Web"/>
          <w:b/>
          <w:bCs/>
          <w:sz w:val="21"/>
          <w:szCs w:val="21"/>
          <w:highlight w:val="white"/>
        </w:rPr>
        <w:t xml:space="preserve">OLTRE I NUMERI 2 Matematica  </w:t>
      </w:r>
      <w:r>
        <w:rPr>
          <w:rFonts w:ascii="Titillium Web" w:eastAsia="Titillium Web" w:hAnsi="Titillium Web" w:cs="Titillium Web"/>
          <w:b/>
          <w:bCs/>
          <w:sz w:val="21"/>
          <w:szCs w:val="21"/>
          <w:shd w:val="clear" w:color="auto" w:fill="F2F7FC"/>
        </w:rPr>
        <w:t>SCUOLA PRIMARIA</w:t>
      </w:r>
    </w:p>
    <w:p w:rsidR="00B91620" w:rsidRDefault="00D8410D">
      <w:pPr>
        <w:numPr>
          <w:ilvl w:val="0"/>
          <w:numId w:val="1"/>
        </w:numPr>
        <w:jc w:val="both"/>
        <w:rPr>
          <w:sz w:val="24"/>
          <w:szCs w:val="24"/>
        </w:rPr>
      </w:pPr>
      <w:r>
        <w:rPr>
          <w:rFonts w:ascii="Titillium Web" w:eastAsia="Titillium Web" w:hAnsi="Titillium Web" w:cs="Titillium Web"/>
          <w:b/>
          <w:bCs/>
          <w:sz w:val="21"/>
          <w:szCs w:val="21"/>
          <w:highlight w:val="white"/>
        </w:rPr>
        <w:t xml:space="preserve">IL TESORO DIGITALE Matematica </w:t>
      </w:r>
      <w:r>
        <w:rPr>
          <w:rFonts w:ascii="Titillium Web" w:eastAsia="Titillium Web" w:hAnsi="Titillium Web" w:cs="Titillium Web"/>
          <w:b/>
          <w:bCs/>
          <w:sz w:val="21"/>
          <w:szCs w:val="21"/>
          <w:shd w:val="clear" w:color="auto" w:fill="F2F7FC"/>
        </w:rPr>
        <w:t>SCUOLA PRIMARIA</w:t>
      </w:r>
    </w:p>
    <w:p w:rsidR="00B91620" w:rsidRDefault="00D8410D">
      <w:pPr>
        <w:numPr>
          <w:ilvl w:val="0"/>
          <w:numId w:val="1"/>
        </w:numPr>
        <w:jc w:val="both"/>
        <w:rPr>
          <w:sz w:val="24"/>
          <w:szCs w:val="24"/>
        </w:rPr>
      </w:pPr>
      <w:r>
        <w:rPr>
          <w:rFonts w:ascii="Titillium Web" w:eastAsia="Titillium Web" w:hAnsi="Titillium Web" w:cs="Titillium Web"/>
          <w:b/>
          <w:bCs/>
          <w:sz w:val="21"/>
          <w:szCs w:val="21"/>
          <w:shd w:val="clear" w:color="auto" w:fill="F2F7FC"/>
        </w:rPr>
        <w:t xml:space="preserve"> ENGLISH IN ACTION 1 Lingua inglese SCUOLA PRIMARIA</w:t>
      </w:r>
    </w:p>
    <w:p w:rsidR="00B91620" w:rsidRDefault="00D8410D">
      <w:pPr>
        <w:numPr>
          <w:ilvl w:val="0"/>
          <w:numId w:val="1"/>
        </w:numPr>
        <w:jc w:val="both"/>
        <w:rPr>
          <w:sz w:val="24"/>
          <w:szCs w:val="24"/>
        </w:rPr>
      </w:pPr>
      <w:r>
        <w:rPr>
          <w:rFonts w:ascii="Titillium Web" w:eastAsia="Titillium Web" w:hAnsi="Titillium Web" w:cs="Titillium Web"/>
          <w:b/>
          <w:bCs/>
          <w:sz w:val="21"/>
          <w:szCs w:val="21"/>
          <w:shd w:val="clear" w:color="auto" w:fill="F2F7FC"/>
        </w:rPr>
        <w:t>ENGLISH LAB Lingua straniera SCUOLA SECONDARIA DI PRIMO GRADO</w:t>
      </w:r>
    </w:p>
    <w:p w:rsidR="00B91620" w:rsidRDefault="00D8410D">
      <w:pPr>
        <w:numPr>
          <w:ilvl w:val="0"/>
          <w:numId w:val="1"/>
        </w:numPr>
        <w:jc w:val="both"/>
        <w:rPr>
          <w:sz w:val="24"/>
          <w:szCs w:val="24"/>
        </w:rPr>
      </w:pPr>
      <w:r>
        <w:rPr>
          <w:rFonts w:ascii="Titillium Web" w:eastAsia="Titillium Web" w:hAnsi="Titillium Web" w:cs="Titillium Web"/>
          <w:b/>
          <w:bCs/>
          <w:sz w:val="21"/>
          <w:szCs w:val="21"/>
          <w:shd w:val="clear" w:color="auto" w:fill="F2F7FC"/>
        </w:rPr>
        <w:t>PAROLE NOTE Lingua madre (Italiano L1) SCUOLA SECONDARIA DI PRIMO GRADO</w:t>
      </w:r>
    </w:p>
    <w:p w:rsidR="00B91620" w:rsidRDefault="00D8410D">
      <w:pPr>
        <w:numPr>
          <w:ilvl w:val="0"/>
          <w:numId w:val="1"/>
        </w:numPr>
        <w:jc w:val="both"/>
        <w:rPr>
          <w:sz w:val="24"/>
          <w:szCs w:val="24"/>
        </w:rPr>
      </w:pPr>
      <w:r>
        <w:rPr>
          <w:rFonts w:ascii="Titillium Web" w:eastAsia="Titillium Web" w:hAnsi="Titillium Web" w:cs="Titillium Web"/>
          <w:b/>
          <w:bCs/>
          <w:sz w:val="21"/>
          <w:szCs w:val="21"/>
          <w:shd w:val="clear" w:color="auto" w:fill="F2F7FC"/>
        </w:rPr>
        <w:t>MEMORIA DI MANI E PAROLE Lingua madre (Italiano L1) SECONDARIA DI PRIMO GRADO</w:t>
      </w:r>
    </w:p>
    <w:p w:rsidR="00B91620" w:rsidRDefault="00B91620">
      <w:pPr>
        <w:spacing w:before="1"/>
        <w:ind w:left="720" w:right="580"/>
        <w:rPr>
          <w:sz w:val="24"/>
          <w:szCs w:val="24"/>
        </w:rPr>
      </w:pPr>
    </w:p>
    <w:p w:rsidR="00B91620" w:rsidRDefault="00B91620">
      <w:pPr>
        <w:spacing w:before="1"/>
        <w:ind w:left="708" w:right="580"/>
        <w:rPr>
          <w:sz w:val="24"/>
          <w:szCs w:val="24"/>
        </w:rPr>
      </w:pPr>
    </w:p>
    <w:p w:rsidR="00B91620" w:rsidRDefault="00D8410D">
      <w:pPr>
        <w:spacing w:before="1"/>
        <w:ind w:left="708" w:right="580"/>
        <w:rPr>
          <w:sz w:val="24"/>
          <w:szCs w:val="24"/>
        </w:rPr>
      </w:pPr>
      <w:r>
        <w:rPr>
          <w:sz w:val="24"/>
          <w:szCs w:val="24"/>
        </w:rPr>
        <w:t>A tal fine :</w:t>
      </w:r>
    </w:p>
    <w:p w:rsidR="00B91620" w:rsidRDefault="00D8410D">
      <w:pPr>
        <w:spacing w:before="1"/>
        <w:ind w:left="708" w:right="580"/>
        <w:rPr>
          <w:sz w:val="24"/>
          <w:szCs w:val="24"/>
        </w:rPr>
      </w:pPr>
      <w:r>
        <w:rPr>
          <w:sz w:val="24"/>
          <w:szCs w:val="24"/>
        </w:rPr>
        <w:lastRenderedPageBreak/>
        <w:t xml:space="preserve">● presa visione del calendario delle lezioni, si impegnano a far rispettare al/alla proprio/a...figlio/a il calendario e l’orario delle </w:t>
      </w:r>
      <w:proofErr w:type="spellStart"/>
      <w:r>
        <w:rPr>
          <w:sz w:val="24"/>
          <w:szCs w:val="24"/>
        </w:rPr>
        <w:t>attivita’</w:t>
      </w:r>
      <w:proofErr w:type="spellEnd"/>
      <w:r>
        <w:rPr>
          <w:sz w:val="24"/>
          <w:szCs w:val="24"/>
        </w:rPr>
        <w:t>.</w:t>
      </w:r>
    </w:p>
    <w:p w:rsidR="00B91620" w:rsidRDefault="00D8410D">
      <w:pPr>
        <w:spacing w:before="1"/>
        <w:ind w:left="708" w:right="580"/>
        <w:rPr>
          <w:sz w:val="24"/>
          <w:szCs w:val="24"/>
        </w:rPr>
      </w:pPr>
      <w:r>
        <w:rPr>
          <w:sz w:val="24"/>
          <w:szCs w:val="24"/>
        </w:rPr>
        <w:t>● dichiarano di essere stati informati che le attività in questione si svolgeranno all’interno e all’esterno degli ambienti scolastici e potranno svolgersi anche in aree specifiche del centro urbano, rispetto alle quali manifestano il loro pieno consenso;</w:t>
      </w:r>
    </w:p>
    <w:p w:rsidR="00B91620" w:rsidRDefault="00D8410D">
      <w:pPr>
        <w:spacing w:before="1"/>
        <w:ind w:left="708" w:right="580"/>
        <w:rPr>
          <w:sz w:val="24"/>
          <w:szCs w:val="24"/>
        </w:rPr>
      </w:pPr>
      <w:r>
        <w:rPr>
          <w:sz w:val="24"/>
          <w:szCs w:val="24"/>
        </w:rPr>
        <w:t>● dichiarano di confermare la disponibilità al Consenso del Trattamento dei dati sensibili già in possesso dell’Istituto. L’eventuale mancato consenso comporta l’impossibilità per lo studente di partecipare alle attività formative e, una volta iniziate le attività̀, non sarà̀ più̀ possibile revocare tale consenso</w:t>
      </w:r>
    </w:p>
    <w:p w:rsidR="00B91620" w:rsidRDefault="00B91620">
      <w:pPr>
        <w:spacing w:before="1"/>
        <w:ind w:left="708" w:right="580"/>
        <w:rPr>
          <w:sz w:val="24"/>
          <w:szCs w:val="24"/>
        </w:rPr>
      </w:pPr>
    </w:p>
    <w:p w:rsidR="00B91620" w:rsidRDefault="00B91620">
      <w:pPr>
        <w:spacing w:before="1"/>
        <w:ind w:right="580"/>
        <w:rPr>
          <w:sz w:val="24"/>
          <w:szCs w:val="24"/>
        </w:rPr>
      </w:pPr>
    </w:p>
    <w:p w:rsidR="00B91620" w:rsidRDefault="00B91620">
      <w:pPr>
        <w:spacing w:before="1"/>
        <w:ind w:right="580"/>
        <w:rPr>
          <w:sz w:val="24"/>
          <w:szCs w:val="24"/>
        </w:rPr>
      </w:pPr>
    </w:p>
    <w:p w:rsidR="00B91620" w:rsidRDefault="00D8410D">
      <w:pPr>
        <w:spacing w:before="1"/>
        <w:ind w:right="580"/>
        <w:rPr>
          <w:sz w:val="24"/>
          <w:szCs w:val="24"/>
        </w:rPr>
      </w:pPr>
      <w:r>
        <w:rPr>
          <w:sz w:val="24"/>
          <w:szCs w:val="24"/>
        </w:rPr>
        <w:t xml:space="preserve">          Data, __________________________</w:t>
      </w:r>
    </w:p>
    <w:p w:rsidR="00B91620" w:rsidRDefault="00D8410D">
      <w:pPr>
        <w:spacing w:before="1"/>
        <w:ind w:left="708" w:right="580"/>
        <w:jc w:val="right"/>
        <w:rPr>
          <w:sz w:val="24"/>
          <w:szCs w:val="24"/>
        </w:rPr>
      </w:pPr>
      <w:r>
        <w:rPr>
          <w:sz w:val="24"/>
          <w:szCs w:val="24"/>
        </w:rPr>
        <w:t>Firme dei genitori</w:t>
      </w:r>
    </w:p>
    <w:p w:rsidR="00B91620" w:rsidRDefault="00B91620">
      <w:pPr>
        <w:spacing w:before="1"/>
        <w:ind w:left="708" w:right="580"/>
        <w:jc w:val="right"/>
        <w:rPr>
          <w:sz w:val="24"/>
          <w:szCs w:val="24"/>
        </w:rPr>
      </w:pPr>
    </w:p>
    <w:p w:rsidR="00B91620" w:rsidRDefault="00D8410D">
      <w:pPr>
        <w:spacing w:before="1"/>
        <w:ind w:left="708" w:right="580"/>
        <w:jc w:val="right"/>
        <w:rPr>
          <w:sz w:val="24"/>
          <w:szCs w:val="24"/>
        </w:rPr>
      </w:pPr>
      <w:r>
        <w:rPr>
          <w:sz w:val="24"/>
          <w:szCs w:val="24"/>
        </w:rPr>
        <w:t>_______________________________</w:t>
      </w:r>
    </w:p>
    <w:p w:rsidR="00B91620" w:rsidRDefault="00B91620">
      <w:pPr>
        <w:spacing w:before="1"/>
        <w:ind w:left="708" w:right="580"/>
        <w:jc w:val="right"/>
        <w:rPr>
          <w:sz w:val="24"/>
          <w:szCs w:val="24"/>
        </w:rPr>
      </w:pPr>
    </w:p>
    <w:p w:rsidR="00B91620" w:rsidRDefault="00D8410D">
      <w:pPr>
        <w:spacing w:before="1"/>
        <w:ind w:left="708" w:right="580"/>
        <w:jc w:val="right"/>
        <w:rPr>
          <w:sz w:val="24"/>
          <w:szCs w:val="24"/>
        </w:rPr>
      </w:pPr>
      <w:r>
        <w:rPr>
          <w:sz w:val="24"/>
          <w:szCs w:val="24"/>
        </w:rPr>
        <w:t>_______________________________</w:t>
      </w:r>
    </w:p>
    <w:p w:rsidR="00B91620" w:rsidRDefault="00B91620">
      <w:pPr>
        <w:spacing w:before="1"/>
        <w:ind w:left="708" w:right="580"/>
        <w:rPr>
          <w:sz w:val="24"/>
          <w:szCs w:val="24"/>
        </w:rPr>
      </w:pPr>
    </w:p>
    <w:p w:rsidR="00B91620" w:rsidRDefault="00B91620">
      <w:pPr>
        <w:spacing w:before="1"/>
        <w:ind w:left="708" w:right="580"/>
        <w:rPr>
          <w:sz w:val="24"/>
          <w:szCs w:val="24"/>
        </w:rPr>
      </w:pPr>
    </w:p>
    <w:p w:rsidR="00B91620" w:rsidRDefault="00B91620">
      <w:pPr>
        <w:spacing w:before="1"/>
        <w:ind w:right="580"/>
        <w:rPr>
          <w:sz w:val="24"/>
          <w:szCs w:val="24"/>
        </w:rPr>
      </w:pPr>
    </w:p>
    <w:sectPr w:rsidR="00B91620" w:rsidSect="00D6583D">
      <w:pgSz w:w="11910" w:h="16840"/>
      <w:pgMar w:top="426" w:right="711" w:bottom="280" w:left="426"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1C13247-FA78-45FD-92AA-445B4AF7E0A6}"/>
    <w:embedBold r:id="rId2" w:fontKey="{18ABF747-76C0-487A-AC7C-0C37786F881F}"/>
  </w:font>
  <w:font w:name="Georgia">
    <w:panose1 w:val="02040502050405020303"/>
    <w:charset w:val="00"/>
    <w:family w:val="roman"/>
    <w:pitch w:val="variable"/>
    <w:sig w:usb0="00000287" w:usb1="00000000" w:usb2="00000000" w:usb3="00000000" w:csb0="0000009F" w:csb1="00000000"/>
    <w:embedItalic r:id="rId3" w:fontKey="{D2100E33-772C-41B6-A7A3-4C955B30A1A3}"/>
  </w:font>
  <w:font w:name="Tahoma">
    <w:panose1 w:val="020B0604030504040204"/>
    <w:charset w:val="00"/>
    <w:family w:val="swiss"/>
    <w:pitch w:val="variable"/>
    <w:sig w:usb0="E1002EFF" w:usb1="C000605B" w:usb2="00000029" w:usb3="00000000" w:csb0="000101FF" w:csb1="00000000"/>
    <w:embedRegular r:id="rId4" w:fontKey="{4E837C3A-CF5B-4938-A7C3-112B181EC177}"/>
  </w:font>
  <w:font w:name="Bodoni">
    <w:charset w:val="00"/>
    <w:family w:val="auto"/>
    <w:pitch w:val="default"/>
    <w:sig w:usb0="00000000" w:usb1="00000000" w:usb2="00000000" w:usb3="00000000" w:csb0="00000000" w:csb1="00000000"/>
    <w:embedRegular r:id="rId5" w:fontKey="{746ABE62-0FEE-4161-A73F-17C9A9FD523D}"/>
    <w:embedBold r:id="rId6" w:fontKey="{8010C8A9-A34A-48F9-A672-1FEAFB76D41A}"/>
  </w:font>
  <w:font w:name="Titillium Web">
    <w:charset w:val="00"/>
    <w:family w:val="auto"/>
    <w:pitch w:val="default"/>
    <w:sig w:usb0="00000000" w:usb1="00000000" w:usb2="00000000" w:usb3="00000000" w:csb0="00000000" w:csb1="00000000"/>
    <w:embedBold r:id="rId7" w:fontKey="{E99295E1-1205-4051-8F29-9AF58CCA7F5A}"/>
  </w:font>
  <w:font w:name="Cambria">
    <w:panose1 w:val="02040503050406030204"/>
    <w:charset w:val="00"/>
    <w:family w:val="roman"/>
    <w:pitch w:val="variable"/>
    <w:sig w:usb0="E00006FF" w:usb1="420024FF" w:usb2="02000000" w:usb3="00000000" w:csb0="0000019F" w:csb1="00000000"/>
    <w:embedRegular r:id="rId8" w:fontKey="{73520B90-0559-4E2A-8CBC-173B622D15A1}"/>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8420D5"/>
    <w:multiLevelType w:val="multilevel"/>
    <w:tmpl w:val="942AB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defaultTabStop w:val="720"/>
  <w:hyphenationZone w:val="283"/>
  <w:characterSpacingControl w:val="doNotCompress"/>
  <w:compat/>
  <w:rsids>
    <w:rsidRoot w:val="00B91620"/>
    <w:rsid w:val="00195FC0"/>
    <w:rsid w:val="00B91620"/>
    <w:rsid w:val="00D6583D"/>
    <w:rsid w:val="00D8410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6583D"/>
  </w:style>
  <w:style w:type="paragraph" w:styleId="Titolo1">
    <w:name w:val="heading 1"/>
    <w:basedOn w:val="Normale"/>
    <w:next w:val="Normale"/>
    <w:uiPriority w:val="9"/>
    <w:qFormat/>
    <w:rsid w:val="00D6583D"/>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rsid w:val="00D6583D"/>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rsid w:val="00D6583D"/>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rsid w:val="00D6583D"/>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rsid w:val="00D6583D"/>
    <w:pPr>
      <w:keepNext/>
      <w:keepLines/>
      <w:spacing w:before="220" w:after="40"/>
      <w:outlineLvl w:val="4"/>
    </w:pPr>
    <w:rPr>
      <w:b/>
      <w:bCs/>
    </w:rPr>
  </w:style>
  <w:style w:type="paragraph" w:styleId="Titolo6">
    <w:name w:val="heading 6"/>
    <w:basedOn w:val="Normale"/>
    <w:next w:val="Normale"/>
    <w:uiPriority w:val="9"/>
    <w:semiHidden/>
    <w:unhideWhenUsed/>
    <w:qFormat/>
    <w:rsid w:val="00D6583D"/>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D6583D"/>
    <w:tblPr>
      <w:tblCellMar>
        <w:top w:w="100" w:type="dxa"/>
        <w:left w:w="100" w:type="dxa"/>
        <w:bottom w:w="100" w:type="dxa"/>
        <w:right w:w="100" w:type="dxa"/>
      </w:tblCellMar>
    </w:tblPr>
  </w:style>
  <w:style w:type="paragraph" w:styleId="Titolo">
    <w:name w:val="Title"/>
    <w:basedOn w:val="Normale"/>
    <w:next w:val="Normale"/>
    <w:uiPriority w:val="10"/>
    <w:qFormat/>
    <w:rsid w:val="00D6583D"/>
    <w:pPr>
      <w:spacing w:before="200"/>
      <w:ind w:left="1636"/>
    </w:pPr>
    <w:rPr>
      <w:b/>
      <w:bCs/>
      <w:sz w:val="28"/>
      <w:szCs w:val="28"/>
    </w:rPr>
  </w:style>
  <w:style w:type="table" w:customStyle="1" w:styleId="TableNormal0">
    <w:name w:val="TableNormal"/>
    <w:rsid w:val="00D6583D"/>
    <w:tblPr>
      <w:tblCellMar>
        <w:top w:w="100" w:type="dxa"/>
        <w:left w:w="100" w:type="dxa"/>
        <w:bottom w:w="100" w:type="dxa"/>
        <w:right w:w="100" w:type="dxa"/>
      </w:tblCellMar>
    </w:tblPr>
  </w:style>
  <w:style w:type="table" w:customStyle="1" w:styleId="TableNormal1">
    <w:name w:val="TableNormal"/>
    <w:rsid w:val="00D6583D"/>
    <w:tblPr>
      <w:tblCellMar>
        <w:top w:w="100" w:type="dxa"/>
        <w:left w:w="100" w:type="dxa"/>
        <w:bottom w:w="100" w:type="dxa"/>
        <w:right w:w="100" w:type="dxa"/>
      </w:tblCellMar>
    </w:tblPr>
  </w:style>
  <w:style w:type="table" w:customStyle="1" w:styleId="TableNormal2">
    <w:name w:val="TableNormal"/>
    <w:rsid w:val="00D6583D"/>
    <w:tblPr>
      <w:tblCellMar>
        <w:top w:w="100" w:type="dxa"/>
        <w:left w:w="100" w:type="dxa"/>
        <w:bottom w:w="100" w:type="dxa"/>
        <w:right w:w="100" w:type="dxa"/>
      </w:tblCellMar>
    </w:tblPr>
  </w:style>
  <w:style w:type="table" w:customStyle="1" w:styleId="a">
    <w:basedOn w:val="TableNormal2"/>
    <w:rsid w:val="00D6583D"/>
    <w:tblPr>
      <w:tblStyleRowBandSize w:val="1"/>
      <w:tblStyleColBandSize w:val="1"/>
      <w:tblCellMar>
        <w:top w:w="0" w:type="dxa"/>
        <w:left w:w="0" w:type="dxa"/>
        <w:bottom w:w="0" w:type="dxa"/>
        <w:right w:w="0" w:type="dxa"/>
      </w:tblCellMar>
    </w:tblPr>
  </w:style>
  <w:style w:type="paragraph" w:styleId="Sottotitolo">
    <w:name w:val="Subtitle"/>
    <w:basedOn w:val="Normale"/>
    <w:next w:val="Normale"/>
    <w:uiPriority w:val="11"/>
    <w:qFormat/>
    <w:rsid w:val="00D6583D"/>
    <w:pPr>
      <w:keepNext/>
      <w:keepLines/>
      <w:spacing w:before="360" w:after="80"/>
    </w:pPr>
    <w:rPr>
      <w:rFonts w:ascii="Georgia" w:eastAsia="Georgia" w:hAnsi="Georgia" w:cs="Georgia"/>
      <w:i/>
      <w:iCs/>
      <w:color w:val="666666"/>
      <w:sz w:val="48"/>
      <w:szCs w:val="48"/>
    </w:rPr>
  </w:style>
  <w:style w:type="paragraph" w:styleId="Testofumetto">
    <w:name w:val="Balloon Text"/>
    <w:basedOn w:val="Normale"/>
    <w:link w:val="TestofumettoCarattere"/>
    <w:uiPriority w:val="99"/>
    <w:semiHidden/>
    <w:unhideWhenUsed/>
    <w:rsid w:val="00195FC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95F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IC8AL00X@pec.istruzione.it"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d1M23EqKjkM2fMi+2Ub4ZWKVxQ==">CgMxLjAyDmguc2k4c2N1aWV3OHVmOAByITFvbTRRendSbThSRkU4RnYwQkhUZEpWNi1OMWROeHdUNg==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2902</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Piazzi</dc:creator>
  <cp:lastModifiedBy>pdl6</cp:lastModifiedBy>
  <cp:revision>4</cp:revision>
  <dcterms:created xsi:type="dcterms:W3CDTF">2026-09-18T09:41:00Z</dcterms:created>
  <dcterms:modified xsi:type="dcterms:W3CDTF">2026-09-18T10:39:00Z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2025-09-16T00:00:00Z</vt:lpwstr>
  </property>
  <property fmtid="{D5CDD505-2E9C-101B-9397-08002B2CF9AE}" pid="3" name="Creator">
    <vt:lpwstr>Microsoft® Office Word 2007</vt:lpwstr>
  </property>
  <property fmtid="{D5CDD505-2E9C-101B-9397-08002B2CF9AE}" pid="4" name="LastSaved">
    <vt:lpwstr>2025-10-24T00:00:00Z</vt:lpwstr>
  </property>
  <property fmtid="{D5CDD505-2E9C-101B-9397-08002B2CF9AE}" pid="5" name="Producer">
    <vt:lpwstr>Microsoft® Office Word 2007</vt:lpwstr>
  </property>
</Properties>
</file>